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AE" w:rsidRPr="003464AE" w:rsidRDefault="003464AE" w:rsidP="00F66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noProof/>
          <w:color w:val="0070C0"/>
          <w:spacing w:val="-10"/>
          <w:sz w:val="24"/>
          <w:szCs w:val="24"/>
          <w:lang w:eastAsia="ru-RU"/>
        </w:rPr>
        <w:drawing>
          <wp:inline distT="0" distB="0" distL="0" distR="0" wp14:anchorId="6D165632" wp14:editId="0CF5A4FE">
            <wp:extent cx="609600" cy="752475"/>
            <wp:effectExtent l="0" t="0" r="0" b="9525"/>
            <wp:docPr id="2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МУНИЦИПАЛЬНОЕ БЮДЖЕТНОЕ                     МУНИЦИПАЛЬНИ БЮДЖЕТАН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УЧРЕЖДЕНИЕ                                                             УЧРЕЖДЕНИ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ДВОРЕЦ КУЛЬТУРЫ</w:t>
      </w:r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                                   </w:t>
      </w:r>
      <w:proofErr w:type="gramStart"/>
      <w:r w:rsidRPr="003464A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</w:t>
      </w: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proofErr w:type="gramEnd"/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ЭДИСУЛТАНОВ ШИТ1ИН</w:t>
      </w:r>
    </w:p>
    <w:p w:rsidR="003464AE" w:rsidRPr="003464AE" w:rsidRDefault="003464AE" w:rsidP="003464AE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ИМ. ШИТЫ ЭДИСУЛТАНОВА                        Ц1АРАХ ДОЛУ КУЛЬТУРИН Ц1А»</w:t>
      </w:r>
    </w:p>
    <w:p w:rsidR="003464AE" w:rsidRPr="003464AE" w:rsidRDefault="003464AE" w:rsidP="0034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Выборгская</w:t>
      </w:r>
      <w:r w:rsidRPr="00346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ул.11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Грозный,</w:t>
      </w:r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End"/>
      <w:r w:rsidRPr="00346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Выборгски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ул.11 Соьлжа-Г1ала,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Чеченская Республика, 364046</w:t>
      </w:r>
      <w:r w:rsidRPr="003464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proofErr w:type="spell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Нохчийн</w:t>
      </w:r>
      <w:proofErr w:type="spellEnd"/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Республика, 364046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Тел./факс: (8928) 7878108                                                                Тел./факс: (8928) 7878108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u w:val="single"/>
          <w:lang w:val="en-US" w:eastAsia="ru-RU"/>
        </w:rPr>
      </w:pPr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 xml:space="preserve">            </w:t>
      </w:r>
      <w:proofErr w:type="gramStart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e-mail</w:t>
      </w:r>
      <w:proofErr w:type="gramEnd"/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hyperlink r:id="rId6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  <w:r w:rsidRPr="003464A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 w:eastAsia="ru-RU"/>
        </w:rPr>
        <w:t xml:space="preserve">                                                            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e-mail: </w:t>
      </w:r>
      <w:hyperlink r:id="rId7" w:history="1">
        <w:r w:rsidRPr="003464AE">
          <w:rPr>
            <w:rFonts w:ascii="Times New Roman" w:eastAsia="Times New Roman" w:hAnsi="Times New Roman" w:cs="Times New Roman"/>
            <w:i/>
            <w:color w:val="0000FF" w:themeColor="hyperlink"/>
            <w:sz w:val="20"/>
            <w:szCs w:val="20"/>
            <w:u w:val="single"/>
            <w:lang w:val="en-US" w:eastAsia="ru-RU"/>
          </w:rPr>
          <w:t>dvorec1957@mail.ru</w:t>
        </w:r>
      </w:hyperlink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ОКПО 66587366, ОГРН 1102031004426                                         ОКПО 66587366, ОГРН 1102031004426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ИНН/КПП 2013001943/201301001                                                  ИНН/КПП 2013001943/201301001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 № _______________</w:t>
      </w: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464AE" w:rsidRPr="003464AE" w:rsidRDefault="003464AE" w:rsidP="003464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</w:t>
      </w:r>
      <w:r w:rsidR="00C470E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37____ от __17.08.2018г_</w:t>
      </w:r>
      <w:r w:rsidRPr="003464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</w:t>
      </w:r>
      <w:bookmarkStart w:id="0" w:name="_GoBack"/>
      <w:bookmarkEnd w:id="0"/>
    </w:p>
    <w:p w:rsidR="003464AE" w:rsidRPr="00451A95" w:rsidRDefault="003464AE" w:rsidP="003464AE">
      <w:pPr>
        <w:spacing w:after="0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</w:t>
      </w:r>
    </w:p>
    <w:p w:rsidR="003464AE" w:rsidRPr="00451A95" w:rsidRDefault="003464AE" w:rsidP="003464A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Мэрии г.</w:t>
      </w:r>
      <w:r w:rsidR="00F66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Грозного</w:t>
      </w:r>
    </w:p>
    <w:p w:rsidR="009C378C" w:rsidRPr="003464AE" w:rsidRDefault="003464AE" w:rsidP="003464A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М.С-М. </w:t>
      </w:r>
      <w:proofErr w:type="spellStart"/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Амаевой</w:t>
      </w:r>
      <w:proofErr w:type="spellEnd"/>
    </w:p>
    <w:p w:rsidR="009C378C" w:rsidRPr="00451A95" w:rsidRDefault="009C378C" w:rsidP="003464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4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9C378C" w:rsidRPr="00451A95" w:rsidRDefault="009C378C" w:rsidP="009C37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</w:t>
      </w:r>
    </w:p>
    <w:p w:rsidR="009C378C" w:rsidRPr="00451A95" w:rsidRDefault="009C378C" w:rsidP="009C378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Дворца культуры им. Шиты </w:t>
      </w:r>
      <w:proofErr w:type="spellStart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Эдисултанова</w:t>
      </w:r>
      <w:proofErr w:type="spellEnd"/>
      <w:r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Грозный</w:t>
      </w:r>
    </w:p>
    <w:p w:rsidR="009C378C" w:rsidRPr="00451A95" w:rsidRDefault="00A6312E" w:rsidP="009C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август</w:t>
      </w:r>
      <w:r w:rsidR="009C3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78C" w:rsidRPr="00451A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2018г</w:t>
      </w:r>
    </w:p>
    <w:p w:rsidR="009C378C" w:rsidRDefault="009C378C" w:rsidP="009C3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41A" w:rsidRDefault="00D3241A" w:rsidP="00D3241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духовно-нравственному воспитанию молодежи</w:t>
      </w:r>
    </w:p>
    <w:p w:rsidR="00A6312E" w:rsidRPr="00853D4A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августа 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</w:t>
      </w:r>
      <w:proofErr w:type="spellStart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флешмоб</w:t>
      </w:r>
      <w:proofErr w:type="spellEnd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«Подари улыбку родителям!»</w:t>
      </w:r>
    </w:p>
    <w:p w:rsidR="00A6312E" w:rsidRPr="00853D4A" w:rsidRDefault="00A6312E" w:rsidP="00A6312E">
      <w:pPr>
        <w:keepNext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лешмоб</w:t>
      </w:r>
      <w:proofErr w:type="spellEnd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был организован детьми и руководителями клубных формирований в назначенный час объединил всех участников, и все они наполняли нашу маленькую частичку города улыбками и счастьем. Под озорную мелодию ребя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 с радостью, дружно выполняли 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забавные танцевальные движения. Символом веселья стал яркий желтый смайлик, который оживил и улыбнулся небу, всему миру и всем людям.</w:t>
      </w:r>
    </w:p>
    <w:p w:rsidR="00A6312E" w:rsidRPr="00A6312E" w:rsidRDefault="00A6312E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Участники- 3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, зрители – 13 человек.</w:t>
      </w:r>
    </w:p>
    <w:p w:rsidR="00D3241A" w:rsidRPr="00D3241A" w:rsidRDefault="00D3241A" w:rsidP="00D3241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августа</w:t>
      </w:r>
      <w:r w:rsidRPr="00D3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D3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D3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 w:rsidR="001F7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D32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3241A" w:rsidRDefault="001F72BA" w:rsidP="00D3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ыставка декора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 – прикладного искусства «</w:t>
      </w:r>
      <w:r w:rsid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промыслы»</w:t>
      </w:r>
    </w:p>
    <w:p w:rsidR="0031693B" w:rsidRDefault="0031693B" w:rsidP="003169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выставке были представлены работы, учащиеся кружков «</w:t>
      </w:r>
      <w:proofErr w:type="spellStart"/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которые из бисера изготовили предметы декора, 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цветы, деревья, вазочки, букеты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А у</w:t>
      </w:r>
      <w:r w:rsidRPr="00511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чащиеся кружков «Резьба по дереву» и «Декоративно-прикладное искусство» изготовили и представили предметы из дерева, такие как вазы, шкатулки, блюда, чеченские башни и т.п. </w:t>
      </w:r>
    </w:p>
    <w:p w:rsidR="00D3241A" w:rsidRDefault="0031693B" w:rsidP="00D32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Участники- </w:t>
      </w:r>
      <w:r w:rsidR="00C748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зрители – </w:t>
      </w:r>
      <w:r w:rsidR="00C74823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D3241A"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17DFC" w:rsidRPr="009363F2" w:rsidRDefault="00217DFC" w:rsidP="00217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Мэрии г. Грозного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т</w:t>
      </w:r>
      <w:r w:rsidRPr="009363F2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ематический вечер-памяти Первого Президента ЧР, Героя России </w:t>
      </w:r>
      <w:proofErr w:type="spellStart"/>
      <w:r w:rsidRPr="009363F2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>А.А.Кадырова</w:t>
      </w:r>
      <w:proofErr w:type="spellEnd"/>
      <w:r w:rsidRPr="009363F2">
        <w:rPr>
          <w:rFonts w:ascii="Times New Roman" w:hAnsi="Times New Roman" w:cs="Times New Roman"/>
          <w:color w:val="000000"/>
          <w:kern w:val="1"/>
          <w:sz w:val="28"/>
          <w:szCs w:val="28"/>
          <w:u w:color="000000"/>
        </w:rPr>
        <w:t xml:space="preserve">: </w:t>
      </w:r>
      <w:r w:rsidRPr="009363F2">
        <w:rPr>
          <w:rFonts w:ascii="Times New Roman" w:hAnsi="Times New Roman" w:cs="Times New Roman"/>
          <w:sz w:val="28"/>
          <w:szCs w:val="28"/>
        </w:rPr>
        <w:t>«Историческая личность – национальный герой»</w:t>
      </w:r>
    </w:p>
    <w:p w:rsidR="00217DFC" w:rsidRPr="00907A56" w:rsidRDefault="00217DFC" w:rsidP="00217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363F2">
        <w:rPr>
          <w:rFonts w:ascii="Times New Roman" w:hAnsi="Times New Roman" w:cs="Times New Roman"/>
          <w:sz w:val="28"/>
          <w:szCs w:val="28"/>
        </w:rPr>
        <w:t>На концерте присутствовали руководители Мэрии г. Грозного, Префектуры Заводского района и другие ув</w:t>
      </w:r>
      <w:r>
        <w:rPr>
          <w:rFonts w:ascii="Times New Roman" w:hAnsi="Times New Roman" w:cs="Times New Roman"/>
          <w:sz w:val="28"/>
          <w:szCs w:val="28"/>
        </w:rPr>
        <w:t>ажаемые гости. Выступающие напомнили зрителям о героических поступках Первого Президента ЧР А.А. Кадырова, поделились своими личными воспоминаниями.</w:t>
      </w:r>
      <w:r w:rsidRPr="009363F2">
        <w:rPr>
          <w:rFonts w:ascii="Times New Roman" w:hAnsi="Times New Roman" w:cs="Times New Roman"/>
          <w:sz w:val="28"/>
          <w:szCs w:val="28"/>
        </w:rPr>
        <w:t xml:space="preserve"> По завершении официальной части артисты Депар</w:t>
      </w:r>
      <w:r>
        <w:rPr>
          <w:rFonts w:ascii="Times New Roman" w:hAnsi="Times New Roman" w:cs="Times New Roman"/>
          <w:sz w:val="28"/>
          <w:szCs w:val="28"/>
        </w:rPr>
        <w:t>тамента культуры исполнили музыкальные композиции.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DFC" w:rsidRPr="009363F2" w:rsidRDefault="00217DFC" w:rsidP="00217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10 чел., зрителей -  200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217DFC" w:rsidRDefault="00217DFC" w:rsidP="00217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литературный вечер памяти «Герой, подаривший мир народу!», ко Дню рождения Первого Президента ЧР, Героя России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А.А.Кадырова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7DFC" w:rsidRPr="00907A56" w:rsidRDefault="00217DFC" w:rsidP="00217D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вечера прозвучали поэтические произведения на русском и чеченском языках в исполнении учащихся театрального кружка</w:t>
      </w:r>
      <w:r w:rsidRP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«Герой», «Памяти героя», «Жил человек в тревоге и печали»,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Халкъан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Турпала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къонах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Нохчийчоьнан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дог».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Далее прозвучали песни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«Ахмад-Хаджи»;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Нохчийн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к1ант»;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исполнении </w:t>
      </w:r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вокального кружка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аймехкан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217DFC" w:rsidRDefault="00217DFC" w:rsidP="00217D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17 чел., зрителей -  130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370DD" w:rsidRDefault="007370DD" w:rsidP="007370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 ко Дню</w:t>
      </w:r>
      <w:r w:rsidR="00090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рождения заслуженного артиста ЧР Шиты </w:t>
      </w:r>
      <w:proofErr w:type="spellStart"/>
      <w:r w:rsidR="00090BE6">
        <w:rPr>
          <w:rFonts w:ascii="Times New Roman" w:eastAsia="Calibri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090B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«Творец юмора…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7370DD" w:rsidRPr="00907A56" w:rsidRDefault="00485213" w:rsidP="007370D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 п</w:t>
      </w:r>
      <w:r w:rsidR="007370DD"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началась с</w:t>
      </w:r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сценок:</w:t>
      </w:r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Яьтт</w:t>
      </w:r>
      <w:proofErr w:type="spellEnd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бодуш</w:t>
      </w:r>
      <w:proofErr w:type="spellEnd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буй </w:t>
      </w:r>
      <w:proofErr w:type="spellStart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</w:t>
      </w:r>
      <w:proofErr w:type="spellEnd"/>
      <w:r w:rsidR="0009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хьаржа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веза</w:t>
      </w:r>
      <w:proofErr w:type="spellEnd"/>
      <w:r w:rsidR="007370DD"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Ирахь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370DD"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370DD" w:rsidRPr="0090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Далее прозвучали песни в исполнении </w:t>
      </w:r>
      <w:r w:rsidR="007370DD"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вокального кружка </w:t>
      </w:r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370DD"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аймехкан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Самукъне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дика к1ант вара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хьо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Даймохк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370DD" w:rsidRPr="00D3241A" w:rsidRDefault="00485213" w:rsidP="004852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25</w:t>
      </w:r>
      <w:r w:rsidR="0073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370D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370DD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9363F2" w:rsidRPr="00D3241A" w:rsidRDefault="00D3241A" w:rsidP="00D324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духовно-нравственному воспи</w:t>
      </w:r>
      <w:r w:rsidR="00217D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танию молодежи проведено 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17DF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присутствовало – 553</w:t>
      </w:r>
      <w:r w:rsidR="004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217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задействовано – 75</w:t>
      </w:r>
      <w:r w:rsidRPr="00D3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3464AE" w:rsidRDefault="00F95732" w:rsidP="003464A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57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гражданско-патриотическому воспитанию молодежи</w:t>
      </w:r>
    </w:p>
    <w:p w:rsidR="00A6312E" w:rsidRPr="009E07F0" w:rsidRDefault="00A6312E" w:rsidP="00A6312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7F0">
        <w:rPr>
          <w:rFonts w:ascii="Times New Roman" w:hAnsi="Times New Roman" w:cs="Times New Roman"/>
          <w:sz w:val="28"/>
          <w:szCs w:val="28"/>
        </w:rPr>
        <w:t>5 августа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в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 xml:space="preserve">МБУ ДК им. Шиты 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г. Грозного проведена театральная постановка «Курская битва», приуроченная к 75-летию разгрома советскими войсками немецко-фашистских войск в Курской битве.</w:t>
      </w:r>
    </w:p>
    <w:p w:rsidR="00A6312E" w:rsidRDefault="00A6312E" w:rsidP="00A6312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7F0">
        <w:rPr>
          <w:rFonts w:ascii="Times New Roman" w:hAnsi="Times New Roman" w:cs="Times New Roman"/>
          <w:sz w:val="28"/>
          <w:szCs w:val="28"/>
        </w:rPr>
        <w:t xml:space="preserve">В ходе мероприятия учащимися театрального кружка, под руководством 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9E07F0">
        <w:rPr>
          <w:rFonts w:ascii="Times New Roman" w:hAnsi="Times New Roman" w:cs="Times New Roman"/>
          <w:sz w:val="28"/>
          <w:szCs w:val="28"/>
        </w:rPr>
        <w:t xml:space="preserve"> М.И.</w:t>
      </w:r>
      <w:r w:rsidRPr="009E07F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для зрителей</w:t>
      </w:r>
      <w:r w:rsidRPr="009E07F0">
        <w:rPr>
          <w:rFonts w:ascii="Times New Roman" w:hAnsi="Times New Roman" w:cs="Times New Roman"/>
          <w:color w:val="000000"/>
          <w:sz w:val="28"/>
          <w:szCs w:val="28"/>
        </w:rPr>
        <w:t xml:space="preserve"> была показана мини постановка «Поля ратной славы!», прочитаны стихи: «Курская дуга»; «Мать о сыне».</w:t>
      </w:r>
      <w:r w:rsidRPr="009E07F0">
        <w:rPr>
          <w:rFonts w:ascii="Times New Roman" w:hAnsi="Times New Roman" w:cs="Times New Roman"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color w:val="000000"/>
          <w:sz w:val="28"/>
          <w:szCs w:val="28"/>
        </w:rPr>
        <w:t xml:space="preserve">А также учащимися </w:t>
      </w:r>
      <w:r w:rsidRPr="009E07F0">
        <w:rPr>
          <w:rFonts w:ascii="Times New Roman" w:hAnsi="Times New Roman" w:cs="Times New Roman"/>
          <w:sz w:val="28"/>
          <w:szCs w:val="28"/>
        </w:rPr>
        <w:t>вокальных кружков «Дека аз»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Даймехкан</w:t>
      </w:r>
      <w:proofErr w:type="spellEnd"/>
      <w:r w:rsidRPr="009E0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аьзнаш</w:t>
      </w:r>
      <w:proofErr w:type="spellEnd"/>
      <w:r w:rsidRPr="009E07F0">
        <w:rPr>
          <w:rFonts w:ascii="Times New Roman" w:hAnsi="Times New Roman" w:cs="Times New Roman"/>
          <w:sz w:val="28"/>
          <w:szCs w:val="28"/>
        </w:rPr>
        <w:t>» исполнены песни: «Фронтовой санбат»; «Русь»; «Землянка»; «С чего начинается Родина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9E07F0">
        <w:rPr>
          <w:rFonts w:ascii="Times New Roman" w:hAnsi="Times New Roman" w:cs="Times New Roman"/>
          <w:sz w:val="28"/>
          <w:szCs w:val="28"/>
        </w:rPr>
        <w:t>».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312E" w:rsidRPr="00A6312E" w:rsidRDefault="00A6312E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Участники- 20 человек, зрители – 150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95732" w:rsidRPr="003464AE" w:rsidRDefault="003464AE" w:rsidP="003464A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 Республиканский фестиваль патриотической песни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Даймехкан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Pr="003464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посвященный 67-летию со Дня рождения первого Президента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9F67E5">
        <w:rPr>
          <w:rFonts w:ascii="Times New Roman" w:eastAsia="Calibri" w:hAnsi="Times New Roman" w:cs="Times New Roman"/>
          <w:sz w:val="28"/>
          <w:szCs w:val="28"/>
          <w:lang w:eastAsia="ru-RU"/>
        </w:rPr>
        <w:t>Чеченской Республики, Героя России Ахмата-Хаджи Кадырова.</w:t>
      </w:r>
    </w:p>
    <w:p w:rsidR="00173C57" w:rsidRPr="009F67E5" w:rsidRDefault="009F67E5" w:rsidP="009F67E5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фестивале приняли участие народные художественные коллективы, вокальные ансамбли и отдельные исполнители. Все участники Республиканского фестиваля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Даймехкан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были награждены специальными Дипломами Центра народного творчества МКЧР «Участник фестиваля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Даймехкан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турпалхо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66D42" w:rsidRDefault="00CD53AF" w:rsidP="00F95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чел., зрители- </w:t>
      </w:r>
      <w:r w:rsidR="00A66D42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F95732"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DD70CC" w:rsidRPr="009E07F0" w:rsidRDefault="00DD70CC" w:rsidP="00DD70C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9E07F0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в</w:t>
      </w:r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 xml:space="preserve">МБУ ДК им. Шиты 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Pr="009E0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Грозного проведен литературный час «Героям битвы под Курском посвящается…</w:t>
      </w:r>
      <w:r w:rsidRPr="009E07F0">
        <w:rPr>
          <w:rFonts w:ascii="Times New Roman" w:hAnsi="Times New Roman" w:cs="Times New Roman"/>
          <w:sz w:val="28"/>
          <w:szCs w:val="28"/>
        </w:rPr>
        <w:t>», приуроченная к 75-летию разгрома советскими войсками немецко-фашистских войск в Курской битве.</w:t>
      </w:r>
    </w:p>
    <w:p w:rsidR="00DD70CC" w:rsidRDefault="00DD70CC" w:rsidP="00DD70C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E07F0">
        <w:rPr>
          <w:rFonts w:ascii="Times New Roman" w:hAnsi="Times New Roman" w:cs="Times New Roman"/>
          <w:sz w:val="28"/>
          <w:szCs w:val="28"/>
        </w:rPr>
        <w:t xml:space="preserve">В ходе мероприятия учащимися театрального кружка, под руководством </w:t>
      </w:r>
      <w:proofErr w:type="spellStart"/>
      <w:r w:rsidRPr="009E07F0">
        <w:rPr>
          <w:rFonts w:ascii="Times New Roman" w:hAnsi="Times New Roman" w:cs="Times New Roman"/>
          <w:sz w:val="28"/>
          <w:szCs w:val="28"/>
        </w:rPr>
        <w:t>Лорснукаевой</w:t>
      </w:r>
      <w:proofErr w:type="spellEnd"/>
      <w:r w:rsidRPr="009E07F0">
        <w:rPr>
          <w:rFonts w:ascii="Times New Roman" w:hAnsi="Times New Roman" w:cs="Times New Roman"/>
          <w:sz w:val="28"/>
          <w:szCs w:val="28"/>
        </w:rPr>
        <w:t xml:space="preserve"> М.И.</w:t>
      </w:r>
      <w:r w:rsidRPr="009E07F0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9E07F0">
        <w:rPr>
          <w:rFonts w:ascii="Times New Roman" w:hAnsi="Times New Roman" w:cs="Times New Roman"/>
          <w:sz w:val="28"/>
          <w:szCs w:val="28"/>
        </w:rPr>
        <w:t>для зрителей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были показана мини сценки «Почему битву под Курском называют-Курская дуга</w:t>
      </w:r>
      <w:r w:rsidRPr="009E07F0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«В землянке», а также прочитаны стихи.</w:t>
      </w:r>
      <w:r w:rsidRPr="009E07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0CC" w:rsidRPr="00F95732" w:rsidRDefault="00DD70CC" w:rsidP="00F957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7D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стники- 10 человек, зрители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C74823" w:rsidRDefault="00F95732" w:rsidP="001F72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5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гражданско-патриотическому воспитанию молодежи прове</w:t>
      </w:r>
      <w:r w:rsidR="00DD7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дено 3</w:t>
      </w:r>
      <w:r w:rsidRPr="00F95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D70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мероприятия</w:t>
      </w:r>
      <w:r w:rsidR="00CD53A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присутствовало – </w:t>
      </w:r>
      <w:r w:rsidR="00A6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280</w:t>
      </w:r>
      <w:r w:rsidR="001F7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</w:t>
      </w:r>
      <w:r w:rsidRPr="00F95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64D00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F72B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 </w:t>
      </w:r>
      <w:r w:rsidRPr="00F95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чел.</w:t>
      </w:r>
    </w:p>
    <w:p w:rsidR="00A6312E" w:rsidRPr="00051332" w:rsidRDefault="00A6312E" w:rsidP="00A6312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формированию здорового образа жизни</w:t>
      </w:r>
    </w:p>
    <w:p w:rsidR="00A6312E" w:rsidRPr="00853D4A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августа </w:t>
      </w:r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МБУ ДК им. Шиты </w:t>
      </w:r>
      <w:proofErr w:type="spellStart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 показ видеоролика по пропаганде здорового образа жизни «У каждого есть выбор». </w:t>
      </w:r>
    </w:p>
    <w:p w:rsidR="00A6312E" w:rsidRPr="00853D4A" w:rsidRDefault="00A6312E" w:rsidP="00A63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видео ролик рассказывает о подростках, которые увлечены разными видами спорта. Предпочитая современным гаджетам: футбол, волейбол, теннис, велоспорт, плавание, бег и другие спортивные состязания. </w:t>
      </w:r>
    </w:p>
    <w:p w:rsidR="00A6312E" w:rsidRPr="00853D4A" w:rsidRDefault="00A6312E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Участники- 3 человек, зрители – 20 человек.</w:t>
      </w:r>
    </w:p>
    <w:p w:rsidR="00A6312E" w:rsidRPr="001F72BA" w:rsidRDefault="00A6312E" w:rsidP="001F72BA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513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формированию здорового образа жизни проведено 1 мероприятие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присутствовало – 20 чел., задействовано – 3</w:t>
      </w:r>
      <w:r w:rsidR="0073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0A19FE" w:rsidRDefault="000A19FE" w:rsidP="000A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0A0">
        <w:rPr>
          <w:rFonts w:ascii="Times New Roman" w:hAnsi="Times New Roman" w:cs="Times New Roman"/>
          <w:b/>
          <w:sz w:val="28"/>
          <w:szCs w:val="28"/>
        </w:rPr>
        <w:t>Мероприятия по профилактике правонарушений</w:t>
      </w:r>
    </w:p>
    <w:p w:rsidR="00A6312E" w:rsidRPr="00853D4A" w:rsidRDefault="00A6312E" w:rsidP="00A63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мультипликационного фильма «Ходячий замок». </w:t>
      </w:r>
    </w:p>
    <w:p w:rsidR="00A6312E" w:rsidRDefault="00A6312E" w:rsidP="00A631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Абдулвагатовой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Таусхановны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3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12E" w:rsidRPr="00853D4A" w:rsidRDefault="00A6312E" w:rsidP="00A6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A6312E" w:rsidRDefault="00A6312E" w:rsidP="00A631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A6312E" w:rsidRPr="00BD4380" w:rsidRDefault="00A6312E" w:rsidP="00A63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Настольные игры проводились под руководством руководителей кружков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Ойбаева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Ломали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Жамалалиевича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Оздоева Аслана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A6312E" w:rsidRDefault="00A6312E" w:rsidP="00A631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A6312E" w:rsidRDefault="00A6312E" w:rsidP="00A631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A6312E" w:rsidRPr="008F3529" w:rsidRDefault="00A6312E" w:rsidP="00A631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были прове</w:t>
      </w: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руководителей кружков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Имрановны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Межидовой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Элимы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воздухе. </w:t>
      </w:r>
      <w:r w:rsidRPr="004D5EE3">
        <w:rPr>
          <w:rFonts w:ascii="Times New Roman" w:hAnsi="Times New Roman" w:cs="Times New Roman"/>
          <w:sz w:val="28"/>
          <w:szCs w:val="28"/>
        </w:rPr>
        <w:t>Коллективные игры</w:t>
      </w:r>
      <w:r>
        <w:rPr>
          <w:rFonts w:ascii="Times New Roman" w:hAnsi="Times New Roman" w:cs="Times New Roman"/>
          <w:sz w:val="28"/>
          <w:szCs w:val="28"/>
        </w:rPr>
        <w:t>, помогают</w:t>
      </w:r>
      <w:r w:rsidRPr="004D5EE3">
        <w:rPr>
          <w:rFonts w:ascii="Times New Roman" w:hAnsi="Times New Roman" w:cs="Times New Roman"/>
          <w:sz w:val="28"/>
          <w:szCs w:val="28"/>
        </w:rPr>
        <w:t xml:space="preserve"> обеспечить детям, полноценный отдых и удовлетворить их потребность в движении.</w:t>
      </w:r>
    </w:p>
    <w:p w:rsidR="00A6312E" w:rsidRDefault="00A6312E" w:rsidP="00A631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 20 чел.</w:t>
      </w:r>
    </w:p>
    <w:p w:rsidR="00A6312E" w:rsidRPr="00853D4A" w:rsidRDefault="00A6312E" w:rsidP="00A631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кационного фильма </w:t>
      </w:r>
      <w:r w:rsidRPr="006712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Три богатыря. Ход конем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6312E" w:rsidRDefault="00A6312E" w:rsidP="00A6312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Абдулвагатовой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Таусхановны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3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312E" w:rsidRPr="00853D4A" w:rsidRDefault="00A6312E" w:rsidP="00A631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 чел., зрителей -  50 чел.</w:t>
      </w:r>
    </w:p>
    <w:p w:rsidR="00A6312E" w:rsidRDefault="00A6312E" w:rsidP="00A6312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A6312E" w:rsidRPr="00BD4380" w:rsidRDefault="00A6312E" w:rsidP="00A631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Ойбаева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Ломали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Жамалалиевича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Оздоева Аслана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A6312E" w:rsidRPr="00A6312E" w:rsidRDefault="00A64D00" w:rsidP="00A6312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3</w:t>
      </w:r>
      <w:r w:rsidR="00A6312E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 20 чел.</w:t>
      </w:r>
    </w:p>
    <w:p w:rsidR="000A19FE" w:rsidRDefault="009E0D5F" w:rsidP="00F6637A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A19FE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="000A19FE"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0A19FE" w:rsidRPr="008F3529" w:rsidRDefault="000A19FE" w:rsidP="00F663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были прове</w:t>
      </w: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руководителей кружков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>мрановны</w:t>
      </w:r>
      <w:proofErr w:type="spellEnd"/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Бачаевой</w:t>
      </w:r>
      <w:proofErr w:type="spellEnd"/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Марьям </w:t>
      </w:r>
      <w:proofErr w:type="spellStart"/>
      <w:r w:rsidR="001F7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Салмановны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воздухе. </w:t>
      </w:r>
      <w:r w:rsidRPr="004D5EE3">
        <w:rPr>
          <w:rFonts w:ascii="Times New Roman" w:hAnsi="Times New Roman" w:cs="Times New Roman"/>
          <w:sz w:val="28"/>
          <w:szCs w:val="28"/>
        </w:rPr>
        <w:t>Коллективные игры</w:t>
      </w:r>
      <w:r>
        <w:rPr>
          <w:rFonts w:ascii="Times New Roman" w:hAnsi="Times New Roman" w:cs="Times New Roman"/>
          <w:sz w:val="28"/>
          <w:szCs w:val="28"/>
        </w:rPr>
        <w:t>, помогают</w:t>
      </w:r>
      <w:r w:rsidRPr="004D5EE3">
        <w:rPr>
          <w:rFonts w:ascii="Times New Roman" w:hAnsi="Times New Roman" w:cs="Times New Roman"/>
          <w:sz w:val="28"/>
          <w:szCs w:val="28"/>
        </w:rPr>
        <w:t xml:space="preserve"> обеспечить детям, полноценный отдых и удовлетворить их потребность в движении.</w:t>
      </w:r>
    </w:p>
    <w:p w:rsidR="000A19FE" w:rsidRDefault="000A19FE" w:rsidP="00F6637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</w:t>
      </w:r>
      <w:r w:rsidR="0085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зрителей -  20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95732" w:rsidRDefault="00F95732" w:rsidP="00F957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Бералийн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хан»</w:t>
      </w:r>
      <w:r w:rsidR="000A5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B44" w:rsidRPr="000A5B44" w:rsidRDefault="000A5B44" w:rsidP="000A5B44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мероприятия музыкальная аппаратура была установлена на улице. </w:t>
      </w:r>
      <w:r w:rsidRPr="000A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было представлена возможность станцевать чеченский национальный танец лезгинка.</w:t>
      </w:r>
      <w:r w:rsidRPr="000A5B4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Лорзар</w:t>
      </w:r>
      <w:proofErr w:type="spellEnd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 проведен с соблюдением </w:t>
      </w:r>
      <w:proofErr w:type="spellStart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вайнахских</w:t>
      </w:r>
      <w:proofErr w:type="spellEnd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обычаев и традиций. Возможность танцевать представилась каждому желающему. </w:t>
      </w:r>
    </w:p>
    <w:p w:rsidR="000A5B44" w:rsidRDefault="00C74823" w:rsidP="000A5B4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5 чел., зрителей -  100</w:t>
      </w:r>
      <w:r w:rsidR="000A5B44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0A19FE" w:rsidRPr="00853D4A" w:rsidRDefault="009E0D5F" w:rsidP="00173C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="000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A19FE"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="000A19FE"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="000A19FE"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</w:t>
      </w:r>
      <w:r w:rsidR="0067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кационного фильма </w:t>
      </w:r>
      <w:r w:rsidR="00671246" w:rsidRPr="006712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1EA">
        <w:rPr>
          <w:rFonts w:ascii="Times New Roman" w:hAnsi="Times New Roman" w:cs="Times New Roman"/>
          <w:sz w:val="28"/>
          <w:szCs w:val="28"/>
        </w:rPr>
        <w:t>Питер Пен</w:t>
      </w:r>
      <w:r w:rsidR="000A19FE"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0A19FE" w:rsidRDefault="000A19FE" w:rsidP="000A19FE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Абдулвагатовой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Таусхановны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3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19FE" w:rsidRPr="00853D4A" w:rsidRDefault="000A19FE" w:rsidP="000A19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 3 чел., зрителей -  </w:t>
      </w:r>
      <w:r w:rsidR="008571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0A19FE" w:rsidRDefault="009E0D5F" w:rsidP="000A19FE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0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A19FE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="000A19FE"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="000A19FE"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0A19FE" w:rsidRPr="00BD4380" w:rsidRDefault="000A19FE" w:rsidP="000A19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Ойбаева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Ломали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Жамалалиевича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Оздоева Аслана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0A19FE" w:rsidRDefault="000A19FE" w:rsidP="000A19F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8571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астники -  2 чел., зрителей -  2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907A56" w:rsidRDefault="00907A56" w:rsidP="00907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>провели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концерт ко Дню государственного флага РФ « Государственная символика РФ!»</w:t>
      </w:r>
    </w:p>
    <w:p w:rsidR="00907A56" w:rsidRPr="00907A56" w:rsidRDefault="00907A56" w:rsidP="00907A5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номером программы был показ сценки «Герб-России», 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чащимися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Далее прозвучали песни в исполнении </w:t>
      </w:r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вокальных кружков «Дека аз» и «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Даймехкан</w:t>
      </w:r>
      <w:proofErr w:type="spellEnd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аьзнаш</w:t>
      </w:r>
      <w:proofErr w:type="spellEnd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«У моей России»; «Что может быть лучше России»; «Мы дети твои Россия». Затем </w:t>
      </w:r>
      <w:proofErr w:type="spellStart"/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Зубайраева</w:t>
      </w:r>
      <w:proofErr w:type="spellEnd"/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Амина и 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Семиева</w:t>
      </w:r>
      <w:proofErr w:type="spellEnd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90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прочитала стихи о России. </w:t>
      </w:r>
    </w:p>
    <w:p w:rsidR="00907A56" w:rsidRDefault="00C74823" w:rsidP="00907A5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20 чел., зрителей -  130</w:t>
      </w:r>
      <w:r w:rsidR="00907A56"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D70CC" w:rsidRDefault="00DD70CC" w:rsidP="00DD70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DD70CC" w:rsidRPr="008F3529" w:rsidRDefault="00DD70CC" w:rsidP="00DD70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были прове</w:t>
      </w: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руководителей кружков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Салмановны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воздухе. </w:t>
      </w:r>
      <w:r w:rsidRPr="004D5EE3">
        <w:rPr>
          <w:rFonts w:ascii="Times New Roman" w:hAnsi="Times New Roman" w:cs="Times New Roman"/>
          <w:sz w:val="28"/>
          <w:szCs w:val="28"/>
        </w:rPr>
        <w:t>Коллективные игры</w:t>
      </w:r>
      <w:r>
        <w:rPr>
          <w:rFonts w:ascii="Times New Roman" w:hAnsi="Times New Roman" w:cs="Times New Roman"/>
          <w:sz w:val="28"/>
          <w:szCs w:val="28"/>
        </w:rPr>
        <w:t>, помогают</w:t>
      </w:r>
      <w:r w:rsidRPr="004D5EE3">
        <w:rPr>
          <w:rFonts w:ascii="Times New Roman" w:hAnsi="Times New Roman" w:cs="Times New Roman"/>
          <w:sz w:val="28"/>
          <w:szCs w:val="28"/>
        </w:rPr>
        <w:t xml:space="preserve"> обеспечить детям, полноценный отдых и удовлетворить их потребность в движении.</w:t>
      </w:r>
    </w:p>
    <w:p w:rsidR="00DD70CC" w:rsidRDefault="00DD70CC" w:rsidP="00DD7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DD70CC" w:rsidRDefault="00DD70CC" w:rsidP="00DD70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Игры настольные (шашки, шахматы, домино). </w:t>
      </w:r>
    </w:p>
    <w:p w:rsidR="00DD70CC" w:rsidRPr="00BD4380" w:rsidRDefault="00DD70CC" w:rsidP="00DD70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проводились под руководством руководителей кружков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Ойбаева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Ломали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Жамалалиевича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Оздоева Аслана </w:t>
      </w:r>
      <w:proofErr w:type="spellStart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Мустафаевича</w:t>
      </w:r>
      <w:proofErr w:type="spellEnd"/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Провести свой досуг в период летних каникул, поиграть в шашки, шахматы и домино смог любой желающий ребенок, пришедший в Дворец культуры. </w:t>
      </w:r>
    </w:p>
    <w:p w:rsidR="00DD70CC" w:rsidRDefault="00DD70CC" w:rsidP="00DD7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 чел.</w:t>
      </w:r>
    </w:p>
    <w:p w:rsidR="00DD70CC" w:rsidRDefault="00DD70CC" w:rsidP="00DD70CC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ДК им. Ш. </w:t>
      </w:r>
      <w:proofErr w:type="spellStart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275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</w:t>
      </w:r>
      <w:r w:rsidRPr="002752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провели организацию летнего досуга для детей: подвижные игры. </w:t>
      </w:r>
    </w:p>
    <w:p w:rsidR="00DD70CC" w:rsidRPr="008F3529" w:rsidRDefault="00DD70CC" w:rsidP="00DD70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были прове</w:t>
      </w:r>
      <w:r w:rsidRPr="00BD4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руководителей кружков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Лорснукаевой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Марият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мрановны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Салмановны</w:t>
      </w:r>
      <w:proofErr w:type="spellEnd"/>
      <w:r w:rsidRPr="008F3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свежем воздухе. </w:t>
      </w:r>
      <w:r w:rsidRPr="004D5EE3">
        <w:rPr>
          <w:rFonts w:ascii="Times New Roman" w:hAnsi="Times New Roman" w:cs="Times New Roman"/>
          <w:sz w:val="28"/>
          <w:szCs w:val="28"/>
        </w:rPr>
        <w:t>Коллективные игры</w:t>
      </w:r>
      <w:r>
        <w:rPr>
          <w:rFonts w:ascii="Times New Roman" w:hAnsi="Times New Roman" w:cs="Times New Roman"/>
          <w:sz w:val="28"/>
          <w:szCs w:val="28"/>
        </w:rPr>
        <w:t>, помогают</w:t>
      </w:r>
      <w:r w:rsidRPr="004D5EE3">
        <w:rPr>
          <w:rFonts w:ascii="Times New Roman" w:hAnsi="Times New Roman" w:cs="Times New Roman"/>
          <w:sz w:val="28"/>
          <w:szCs w:val="28"/>
        </w:rPr>
        <w:t xml:space="preserve"> обеспечить детям, полноценный отдых и удовлетворить их потребность в движении.</w:t>
      </w:r>
    </w:p>
    <w:p w:rsidR="00DD70CC" w:rsidRDefault="00DD70CC" w:rsidP="00DD70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-  2 чел., зрителей -  20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7370DD" w:rsidRPr="00853D4A" w:rsidRDefault="007370DD" w:rsidP="007370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 показ мультипли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кационного фильма </w:t>
      </w:r>
      <w:r w:rsidRPr="006712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Синдбад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покоритель семи морей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370DD" w:rsidRDefault="007370DD" w:rsidP="007370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 мультипликационного фильма был провиден под руководством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Салаховича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Абдулвагатовой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Таисы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Таусхановны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Прийти на просмотр мультипликационного фильма и провести свой досуг в период летних каникул, смогли как дети, так и подростки, и их родители, ведь даже взрослые в душе всё ещё остаются немного детьми.</w:t>
      </w:r>
      <w:r w:rsidRPr="00853D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70CC" w:rsidRPr="007370DD" w:rsidRDefault="007370DD" w:rsidP="007370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-  3 чел., зрителей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чел.</w:t>
      </w:r>
    </w:p>
    <w:p w:rsidR="000A19FE" w:rsidRDefault="000A19FE" w:rsidP="00275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40A0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="007370DD">
        <w:rPr>
          <w:rFonts w:ascii="Times New Roman" w:hAnsi="Times New Roman" w:cs="Times New Roman"/>
          <w:sz w:val="28"/>
          <w:szCs w:val="28"/>
        </w:rPr>
        <w:t>правонарушений проведено 14</w:t>
      </w:r>
      <w:r w:rsidRPr="005E40A0">
        <w:rPr>
          <w:rFonts w:ascii="Times New Roman" w:hAnsi="Times New Roman" w:cs="Times New Roman"/>
          <w:sz w:val="28"/>
          <w:szCs w:val="28"/>
        </w:rPr>
        <w:t xml:space="preserve"> ме</w:t>
      </w:r>
      <w:r w:rsidR="007370DD">
        <w:rPr>
          <w:rFonts w:ascii="Times New Roman" w:hAnsi="Times New Roman" w:cs="Times New Roman"/>
          <w:sz w:val="28"/>
          <w:szCs w:val="28"/>
        </w:rPr>
        <w:t>роприятий, присутствовало -62</w:t>
      </w:r>
      <w:r w:rsidR="008571EA">
        <w:rPr>
          <w:rFonts w:ascii="Times New Roman" w:hAnsi="Times New Roman" w:cs="Times New Roman"/>
          <w:sz w:val="28"/>
          <w:szCs w:val="28"/>
        </w:rPr>
        <w:t>0</w:t>
      </w:r>
      <w:r w:rsidR="007370DD">
        <w:rPr>
          <w:rFonts w:ascii="Times New Roman" w:hAnsi="Times New Roman" w:cs="Times New Roman"/>
          <w:sz w:val="28"/>
          <w:szCs w:val="28"/>
        </w:rPr>
        <w:t xml:space="preserve"> чел., </w:t>
      </w:r>
      <w:r w:rsidR="00A64D00">
        <w:rPr>
          <w:rFonts w:ascii="Times New Roman" w:hAnsi="Times New Roman" w:cs="Times New Roman"/>
          <w:sz w:val="28"/>
          <w:szCs w:val="28"/>
        </w:rPr>
        <w:t>задействовано – 54</w:t>
      </w:r>
      <w:r w:rsidRPr="005E40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6312E" w:rsidRPr="00B95E49" w:rsidRDefault="00A6312E" w:rsidP="00A6312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наркомании</w:t>
      </w:r>
    </w:p>
    <w:p w:rsidR="00A6312E" w:rsidRPr="00B95E49" w:rsidRDefault="00A6312E" w:rsidP="00A6312E">
      <w:pPr>
        <w:spacing w:after="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12 августа</w:t>
      </w:r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B95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Грозного </w:t>
      </w:r>
    </w:p>
    <w:p w:rsidR="00A6312E" w:rsidRPr="00B95E49" w:rsidRDefault="00A6312E" w:rsidP="00A63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театральная постановка «Суд над вредными привычками»</w:t>
      </w:r>
    </w:p>
    <w:p w:rsidR="00A6312E" w:rsidRPr="00924DBE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мероприятия у</w:t>
      </w:r>
      <w:r w:rsidRPr="00924D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чащимися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театрального кружка, под руководством 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Лорснукаевой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М.И</w:t>
      </w:r>
      <w:r w:rsidRPr="00924D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24DBE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зрителей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были</w:t>
      </w:r>
      <w:r w:rsidRPr="0092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показаны две мини сценки: «Не дай себя обмануть!» и «Я выбираю жизнь!».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ледующим номером программы было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выступление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Мусаева Имама, который исполнил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музыкальную композицию на национальном инструменте 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дечиг-пондар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А </w:t>
      </w:r>
      <w:r w:rsidRPr="00924D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учащиеся 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вокальных кружков «Дека аз» и «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Даймехкан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аьзнаш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исполняли</w:t>
      </w:r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песни: «Дорога добра»; «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Дахар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 «</w:t>
      </w:r>
      <w:proofErr w:type="spellStart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Даймохк</w:t>
      </w:r>
      <w:proofErr w:type="spellEnd"/>
      <w:r w:rsidRPr="00924D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A6312E" w:rsidRPr="00B95E49" w:rsidRDefault="00A6312E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150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6312E" w:rsidRPr="000A4DDF" w:rsidRDefault="00A6312E" w:rsidP="00A6312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наркомании проведено 1 меропри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ятие, присутствовало – 150 чел., задействовано – 20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6312E" w:rsidRPr="00612785" w:rsidRDefault="00A6312E" w:rsidP="00A6312E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1278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Мероприятия по профилактике терроризма и экстремизма</w:t>
      </w:r>
    </w:p>
    <w:p w:rsidR="00A6312E" w:rsidRPr="00612785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августа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МБУ ДК им. Шиты </w:t>
      </w:r>
      <w:proofErr w:type="spellStart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Эдисултанова</w:t>
      </w:r>
      <w:proofErr w:type="spellEnd"/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Грозного проведен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актуальный диалог «Как противостоять терроризму?». </w:t>
      </w:r>
      <w:r w:rsidRPr="00612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312E" w:rsidRDefault="00A6312E" w:rsidP="00A6312E">
      <w:pPr>
        <w:spacing w:after="0" w:line="259" w:lineRule="auto"/>
        <w:ind w:firstLine="708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актуального диалога</w:t>
      </w:r>
      <w:r w:rsidRPr="00C27D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C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клубных формирований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рассмотрено ряд вопросов, как же не стать жертвой теракта, какие действия необходимо применить при обнаружении подозрительных предметов.</w:t>
      </w:r>
    </w:p>
    <w:p w:rsidR="00A6312E" w:rsidRPr="00B95E49" w:rsidRDefault="00A6312E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Участники 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зрители – 20</w:t>
      </w:r>
      <w:r w:rsidRPr="00B95E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A6312E" w:rsidRPr="00851D96" w:rsidRDefault="00A6312E" w:rsidP="0027522D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профилактике терроризма и экстремизма проведено 1 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ероприятие, присутствовало – 20</w:t>
      </w: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чел., задействовано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612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чел.</w:t>
      </w:r>
    </w:p>
    <w:p w:rsidR="00C74823" w:rsidRPr="008571EA" w:rsidRDefault="008571EA" w:rsidP="002752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0A0">
        <w:rPr>
          <w:rFonts w:ascii="Times New Roman" w:eastAsia="Times New Roman" w:hAnsi="Times New Roman" w:cs="Times New Roman"/>
          <w:b/>
          <w:sz w:val="28"/>
          <w:szCs w:val="28"/>
        </w:rPr>
        <w:t>Внеплановые мероприятия</w:t>
      </w:r>
    </w:p>
    <w:p w:rsidR="008571EA" w:rsidRDefault="008571EA" w:rsidP="008571EA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беседа «Жизнь и деятельность А-Х. Кадырова», посвященная 67-летию со Дня рождения первого Президента Чеченской Республики, Героя России Ахмата-Хаджи Кадырова.</w:t>
      </w:r>
    </w:p>
    <w:p w:rsidR="008571EA" w:rsidRPr="009F67E5" w:rsidRDefault="008571EA" w:rsidP="008571E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беседе приняли участие учащиеся клубных формирований. Она прошла в форме диалога, где детям было рассказано о его жизни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героических поступках, о том, что ценою своей жизни Ахмат-Хаджи Кадыров подарил мир и процветание нашей республике. </w:t>
      </w:r>
    </w:p>
    <w:p w:rsidR="008571EA" w:rsidRDefault="008571EA" w:rsidP="0085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 чел., зрители- 20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8571EA" w:rsidRDefault="008571EA" w:rsidP="008571EA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беседа «Курбан-Байрам», приуроченная к празднованию священного праздника мусульман.</w:t>
      </w:r>
    </w:p>
    <w:p w:rsidR="008571EA" w:rsidRPr="009F67E5" w:rsidRDefault="008571EA" w:rsidP="008571EA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Беседа была проведена для духовно-нравственного воспитания подрастающего поколения. В ней приняли участие дети посещающие кружки по интересам. </w:t>
      </w:r>
    </w:p>
    <w:p w:rsidR="00C74823" w:rsidRDefault="008571EA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2 чел., зрители- 20 чел.</w:t>
      </w:r>
    </w:p>
    <w:p w:rsidR="00A6312E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эстафета для детей «</w:t>
      </w:r>
      <w:r w:rsidR="004A62C3">
        <w:rPr>
          <w:rFonts w:ascii="Times New Roman" w:eastAsia="Calibri" w:hAnsi="Times New Roman" w:cs="Times New Roman"/>
          <w:sz w:val="28"/>
          <w:szCs w:val="28"/>
          <w:lang w:eastAsia="ru-RU"/>
        </w:rPr>
        <w:t>Веселые старты».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6312E" w:rsidRPr="009F67E5" w:rsidRDefault="00A6312E" w:rsidP="00A631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4A62C3">
        <w:rPr>
          <w:rFonts w:ascii="Times New Roman" w:eastAsia="Calibri" w:hAnsi="Times New Roman" w:cs="Times New Roman"/>
          <w:sz w:val="28"/>
          <w:szCs w:val="28"/>
          <w:lang w:eastAsia="ru-RU"/>
        </w:rPr>
        <w:t>эстафете приняли участие учащиеся театрального и вокального кружков, по десять человек в каждой команде. Программа эстафеты включала в себя: бег с мячом, прыжки со скакалкой, надувание воздушных шаров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6312E" w:rsidRDefault="004A62C3" w:rsidP="00A63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5 чел., зрители- 2</w:t>
      </w:r>
      <w:r w:rsidR="00A6312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312E"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851D96" w:rsidRDefault="00851D96" w:rsidP="00851D96">
      <w:pPr>
        <w:keepNext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Ш. </w:t>
      </w:r>
      <w:proofErr w:type="spellStart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Скоро в школу!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851D96" w:rsidRPr="009F67E5" w:rsidRDefault="00851D96" w:rsidP="00851D9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викторине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приняли участие учащиеся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клубных формирований, которые были разделены на три команды по пять человек. Вопросы викторины носили школьный характер.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51D96" w:rsidRDefault="00851D96" w:rsidP="0085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– 4 чел., зрители- 15</w:t>
      </w:r>
      <w:r w:rsidRPr="00F9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</w:t>
      </w:r>
    </w:p>
    <w:p w:rsidR="00851D96" w:rsidRDefault="00851D96" w:rsidP="00851D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ДК им. Шиты </w:t>
      </w:r>
      <w:proofErr w:type="spellStart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>Эдисултанова</w:t>
      </w:r>
      <w:proofErr w:type="spellEnd"/>
      <w:r w:rsidRPr="0085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Грозного проведен</w:t>
      </w:r>
      <w:r w:rsidR="004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52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ловзар</w:t>
      </w:r>
      <w:proofErr w:type="spellEnd"/>
      <w:r w:rsidR="00485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852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Самукъ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сахьт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51D96" w:rsidRPr="000A5B44" w:rsidRDefault="00851D96" w:rsidP="00851D96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</w:pPr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мероприятия музыкальная аппаратура была установлена на улице. </w:t>
      </w:r>
      <w:r w:rsidRPr="000A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желающему было представлена возможность станцевать чеченский национальный танец лезгинка.</w:t>
      </w:r>
      <w:r w:rsidRPr="000A5B44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Лорзар</w:t>
      </w:r>
      <w:proofErr w:type="spellEnd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был проведен с соблюдением </w:t>
      </w:r>
      <w:proofErr w:type="spellStart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вайнахских</w:t>
      </w:r>
      <w:proofErr w:type="spellEnd"/>
      <w:r w:rsidRPr="000A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обычаев и традиций. Возможность танцевать представилась каждому желающему. </w:t>
      </w:r>
    </w:p>
    <w:p w:rsidR="00851D96" w:rsidRDefault="00851D96" w:rsidP="00851D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стники -  5 чел., зрителей - 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7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851D96" w:rsidRDefault="00851D96" w:rsidP="00851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Pr="00F41381">
        <w:rPr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проведено внеплановых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присутствовало – </w:t>
      </w:r>
      <w:r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C26">
        <w:rPr>
          <w:rFonts w:ascii="Times New Roman" w:hAnsi="Times New Roman" w:cs="Times New Roman"/>
          <w:sz w:val="28"/>
          <w:szCs w:val="28"/>
        </w:rPr>
        <w:t xml:space="preserve">чел., задействовано – </w:t>
      </w:r>
      <w:r w:rsidR="00DD70CC">
        <w:rPr>
          <w:rFonts w:ascii="Times New Roman" w:hAnsi="Times New Roman" w:cs="Times New Roman"/>
          <w:sz w:val="28"/>
          <w:szCs w:val="28"/>
        </w:rPr>
        <w:t>18</w:t>
      </w:r>
      <w:r w:rsidRPr="00324C2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51D96" w:rsidRDefault="00851D96" w:rsidP="00851D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12E" w:rsidRPr="009519CA" w:rsidRDefault="00A6312E" w:rsidP="008571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CC" w:rsidRPr="00C667D4" w:rsidRDefault="00217DFC" w:rsidP="00DD70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за август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проведено -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мероприя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>тий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присутствовало- </w:t>
      </w:r>
      <w:r>
        <w:rPr>
          <w:rFonts w:ascii="Times New Roman" w:eastAsia="Times New Roman" w:hAnsi="Times New Roman" w:cs="Times New Roman"/>
          <w:sz w:val="28"/>
          <w:szCs w:val="28"/>
        </w:rPr>
        <w:t>1768</w:t>
      </w:r>
      <w:r w:rsidR="00DD7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D7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задействовано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213</w:t>
      </w:r>
      <w:r w:rsidR="00DD70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0CC" w:rsidRPr="00C667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человек.</w:t>
      </w:r>
    </w:p>
    <w:p w:rsidR="00DD70CC" w:rsidRDefault="00DD70CC" w:rsidP="00DD70CC"/>
    <w:p w:rsidR="00DD70CC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0CC" w:rsidRPr="00381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17D4">
        <w:rPr>
          <w:rFonts w:ascii="Times New Roman" w:eastAsia="Times New Roman" w:hAnsi="Times New Roman" w:cs="Times New Roman"/>
          <w:b/>
          <w:sz w:val="28"/>
          <w:szCs w:val="28"/>
        </w:rPr>
        <w:t>Клубных формирований: - 13. Участников – 343 человек.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1.Вокальный кружок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2. Вокаль</w:t>
      </w:r>
      <w:r>
        <w:rPr>
          <w:rFonts w:ascii="Times New Roman" w:eastAsia="Times New Roman" w:hAnsi="Times New Roman" w:cs="Times New Roman"/>
          <w:sz w:val="28"/>
          <w:szCs w:val="28"/>
        </w:rPr>
        <w:t>ный кружок (младшая группа) - 20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Разучивают песни. Участвуют в концертных мероприятиях, конкурсах.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lastRenderedPageBreak/>
        <w:t>3.Театральный кружок – 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Разучивают сценки. Участвуют в театральных постановках, концертных мероприятиях,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Танцевальный кружок – 50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5. Танцевальный кружок – (младшая группа) – 30 участников.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Разучивают танцевальные движения. Участвуют в концертные мероприятия.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30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7.Бисероплетение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участника. Обучаются плетению из бисера.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Резьба по дереву – 20 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>участника. Учатся делать поделки из дерева.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9. Резьба по дер</w:t>
      </w:r>
      <w:r>
        <w:rPr>
          <w:rFonts w:ascii="Times New Roman" w:eastAsia="Times New Roman" w:hAnsi="Times New Roman" w:cs="Times New Roman"/>
          <w:sz w:val="28"/>
          <w:szCs w:val="28"/>
        </w:rPr>
        <w:t>еву –18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(младшая группа). Учатся делать поделки из дерева. Участвуют в выставках и конкурсах.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10. Кулинарные курсы -  25 участников. Учатся готовить разные блюда. </w:t>
      </w:r>
    </w:p>
    <w:p w:rsidR="00DD70CC" w:rsidRPr="00C667D4" w:rsidRDefault="00DD70CC" w:rsidP="00DD7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Дечиг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667D4">
        <w:rPr>
          <w:rFonts w:ascii="Times New Roman" w:eastAsia="Times New Roman" w:hAnsi="Times New Roman" w:cs="Times New Roman"/>
          <w:sz w:val="28"/>
          <w:szCs w:val="28"/>
        </w:rPr>
        <w:t>пондар</w:t>
      </w:r>
      <w:proofErr w:type="spellEnd"/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– 27 участников. Разучивают аккорды. Участвуют в концертных мероприятиях, конкурсах.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12. ИЗО – 27 участников.   Учатся рисовать. 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67D4">
        <w:rPr>
          <w:rFonts w:ascii="Times New Roman" w:eastAsia="Times New Roman" w:hAnsi="Times New Roman" w:cs="Times New Roman"/>
          <w:sz w:val="28"/>
          <w:szCs w:val="28"/>
        </w:rPr>
        <w:t>13. Декор</w:t>
      </w:r>
      <w:r>
        <w:rPr>
          <w:rFonts w:ascii="Times New Roman" w:eastAsia="Times New Roman" w:hAnsi="Times New Roman" w:cs="Times New Roman"/>
          <w:sz w:val="28"/>
          <w:szCs w:val="28"/>
        </w:rPr>
        <w:t>ативно-прикладное искусство – 15</w:t>
      </w:r>
      <w:r w:rsidRPr="00C667D4">
        <w:rPr>
          <w:rFonts w:ascii="Times New Roman" w:eastAsia="Times New Roman" w:hAnsi="Times New Roman" w:cs="Times New Roman"/>
          <w:sz w:val="28"/>
          <w:szCs w:val="28"/>
        </w:rPr>
        <w:t xml:space="preserve"> участников. Учатся делать подделки из разных природных материалов.</w:t>
      </w: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70CC" w:rsidRPr="00C667D4" w:rsidRDefault="00DD70CC" w:rsidP="00DD70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DD70CC" w:rsidRPr="00C667D4" w:rsidTr="00F002D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</w:tr>
      <w:tr w:rsidR="00DD70CC" w:rsidRPr="00C667D4" w:rsidTr="00F002D8"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 </w:t>
            </w:r>
          </w:p>
          <w:p w:rsidR="00DD70CC" w:rsidRPr="00C667D4" w:rsidRDefault="00DD70CC" w:rsidP="00F002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sz w:val="24"/>
                <w:szCs w:val="24"/>
              </w:rPr>
              <w:t>​</w:t>
            </w: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здорового образа жизни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D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DD70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1768</w:t>
            </w: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 w:rsidRPr="00C667D4">
              <w:rPr>
                <w:rFonts w:ascii="Verdana" w:eastAsia="Times New Roman" w:hAnsi="Verdana" w:cs="Times New Roman"/>
                <w:i/>
                <w:iCs/>
                <w:sz w:val="24"/>
                <w:szCs w:val="24"/>
              </w:rPr>
              <w:t>К</w:t>
            </w: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онкурс</w:t>
            </w:r>
            <w:r w:rsidRPr="00C667D4">
              <w:rPr>
                <w:rFonts w:ascii="Verdana" w:eastAsia="Times New Roman" w:hAnsi="Verdana" w:cs="Verdana"/>
                <w:i/>
                <w:iCs/>
                <w:sz w:val="24"/>
                <w:szCs w:val="24"/>
              </w:rPr>
              <w:t>ы</w:t>
            </w:r>
            <w:r w:rsidRPr="00C667D4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​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A64D00" w:rsidRDefault="00DD70CC" w:rsidP="00A64D0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Республиканских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A64D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A64D00" w:rsidP="00A64D0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0CC" w:rsidRPr="00C667D4" w:rsidRDefault="00DD70CC" w:rsidP="00F002D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DD70CC" w:rsidRPr="00C667D4" w:rsidTr="00F002D8">
        <w:tc>
          <w:tcPr>
            <w:tcW w:w="3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7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Участие в Международных конкурсах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A64D00" w:rsidRDefault="00A64D00" w:rsidP="00A64D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64D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A64D00" w:rsidRDefault="00A64D00" w:rsidP="00A64D0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A64D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0CC" w:rsidRPr="00C667D4" w:rsidRDefault="00DD70CC" w:rsidP="00F002D8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DD70CC" w:rsidRDefault="00DD70CC" w:rsidP="00DD70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4823" w:rsidRDefault="00C74823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823" w:rsidRDefault="00C74823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AE" w:rsidRDefault="003464AE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AE" w:rsidRDefault="003464AE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8C" w:rsidRPr="0027522D" w:rsidRDefault="00B561EC" w:rsidP="002752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Цагаев</w:t>
      </w:r>
      <w:proofErr w:type="spellEnd"/>
    </w:p>
    <w:sectPr w:rsidR="009C378C" w:rsidRPr="0027522D" w:rsidSect="001127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A2"/>
    <w:rsid w:val="00047570"/>
    <w:rsid w:val="00051332"/>
    <w:rsid w:val="00053921"/>
    <w:rsid w:val="0006761F"/>
    <w:rsid w:val="00074500"/>
    <w:rsid w:val="00090BE6"/>
    <w:rsid w:val="000A19FE"/>
    <w:rsid w:val="000A4DDF"/>
    <w:rsid w:val="000A5B44"/>
    <w:rsid w:val="000A61D7"/>
    <w:rsid w:val="000D2DD6"/>
    <w:rsid w:val="000E1129"/>
    <w:rsid w:val="000F41E3"/>
    <w:rsid w:val="0011278E"/>
    <w:rsid w:val="00133951"/>
    <w:rsid w:val="001454A3"/>
    <w:rsid w:val="00167DB5"/>
    <w:rsid w:val="00173C57"/>
    <w:rsid w:val="00192C90"/>
    <w:rsid w:val="001B4F4D"/>
    <w:rsid w:val="001B7AFE"/>
    <w:rsid w:val="001C3CD3"/>
    <w:rsid w:val="001E3BF7"/>
    <w:rsid w:val="001F72BA"/>
    <w:rsid w:val="00217DFC"/>
    <w:rsid w:val="00226D09"/>
    <w:rsid w:val="00272A0C"/>
    <w:rsid w:val="0027522D"/>
    <w:rsid w:val="002B4FDF"/>
    <w:rsid w:val="003116E2"/>
    <w:rsid w:val="0031693B"/>
    <w:rsid w:val="0033083E"/>
    <w:rsid w:val="003464AE"/>
    <w:rsid w:val="003711F7"/>
    <w:rsid w:val="003811D5"/>
    <w:rsid w:val="003A0FAB"/>
    <w:rsid w:val="00415E80"/>
    <w:rsid w:val="00424A09"/>
    <w:rsid w:val="004453D4"/>
    <w:rsid w:val="00485213"/>
    <w:rsid w:val="00497DA8"/>
    <w:rsid w:val="004A62C3"/>
    <w:rsid w:val="004B17D9"/>
    <w:rsid w:val="004C2732"/>
    <w:rsid w:val="004D3A8B"/>
    <w:rsid w:val="004D5E50"/>
    <w:rsid w:val="004F3712"/>
    <w:rsid w:val="004F73C5"/>
    <w:rsid w:val="00522BAE"/>
    <w:rsid w:val="00534C14"/>
    <w:rsid w:val="005963F3"/>
    <w:rsid w:val="00597425"/>
    <w:rsid w:val="005B7342"/>
    <w:rsid w:val="00612785"/>
    <w:rsid w:val="006422CD"/>
    <w:rsid w:val="006473FB"/>
    <w:rsid w:val="00647AEE"/>
    <w:rsid w:val="00671246"/>
    <w:rsid w:val="006B6121"/>
    <w:rsid w:val="006E0C66"/>
    <w:rsid w:val="00736F23"/>
    <w:rsid w:val="007370DD"/>
    <w:rsid w:val="00747E52"/>
    <w:rsid w:val="00775614"/>
    <w:rsid w:val="00797A2E"/>
    <w:rsid w:val="007C636B"/>
    <w:rsid w:val="00812BF0"/>
    <w:rsid w:val="00851D96"/>
    <w:rsid w:val="00853D4A"/>
    <w:rsid w:val="00853F60"/>
    <w:rsid w:val="008571EA"/>
    <w:rsid w:val="00870D6F"/>
    <w:rsid w:val="008930DB"/>
    <w:rsid w:val="00893437"/>
    <w:rsid w:val="008C4951"/>
    <w:rsid w:val="008D2187"/>
    <w:rsid w:val="008F03D9"/>
    <w:rsid w:val="008F0B8C"/>
    <w:rsid w:val="008F3529"/>
    <w:rsid w:val="00907A56"/>
    <w:rsid w:val="00924DBE"/>
    <w:rsid w:val="009363F2"/>
    <w:rsid w:val="00961CB5"/>
    <w:rsid w:val="00962449"/>
    <w:rsid w:val="00992C34"/>
    <w:rsid w:val="009A474F"/>
    <w:rsid w:val="009C378C"/>
    <w:rsid w:val="009C3AC7"/>
    <w:rsid w:val="009E07F0"/>
    <w:rsid w:val="009E0D5F"/>
    <w:rsid w:val="009F076A"/>
    <w:rsid w:val="009F67E5"/>
    <w:rsid w:val="00A01395"/>
    <w:rsid w:val="00A01508"/>
    <w:rsid w:val="00A06B6D"/>
    <w:rsid w:val="00A23CF7"/>
    <w:rsid w:val="00A6312E"/>
    <w:rsid w:val="00A64D00"/>
    <w:rsid w:val="00A66D42"/>
    <w:rsid w:val="00A70F47"/>
    <w:rsid w:val="00AC1AA2"/>
    <w:rsid w:val="00B300BF"/>
    <w:rsid w:val="00B445F8"/>
    <w:rsid w:val="00B561EC"/>
    <w:rsid w:val="00B95E49"/>
    <w:rsid w:val="00BB203E"/>
    <w:rsid w:val="00BD3CAA"/>
    <w:rsid w:val="00BD4380"/>
    <w:rsid w:val="00BD67F0"/>
    <w:rsid w:val="00BF0C06"/>
    <w:rsid w:val="00C27D79"/>
    <w:rsid w:val="00C470E0"/>
    <w:rsid w:val="00C6512E"/>
    <w:rsid w:val="00C74823"/>
    <w:rsid w:val="00C9326D"/>
    <w:rsid w:val="00CB0A8E"/>
    <w:rsid w:val="00CD53AF"/>
    <w:rsid w:val="00D14059"/>
    <w:rsid w:val="00D32323"/>
    <w:rsid w:val="00D3241A"/>
    <w:rsid w:val="00D44182"/>
    <w:rsid w:val="00D71F8A"/>
    <w:rsid w:val="00DD10A2"/>
    <w:rsid w:val="00DD70CC"/>
    <w:rsid w:val="00E217E0"/>
    <w:rsid w:val="00E571F0"/>
    <w:rsid w:val="00EE498C"/>
    <w:rsid w:val="00F41E7C"/>
    <w:rsid w:val="00F5369C"/>
    <w:rsid w:val="00F63B21"/>
    <w:rsid w:val="00F6637A"/>
    <w:rsid w:val="00F70E4F"/>
    <w:rsid w:val="00F74E77"/>
    <w:rsid w:val="00F762C3"/>
    <w:rsid w:val="00F95732"/>
    <w:rsid w:val="00FF23F0"/>
    <w:rsid w:val="00FF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5BC5-A359-4FB9-B5A1-90607ABD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78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0513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vorec1957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vorec1957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24339-E788-4EFA-8C93-164B267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2728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110135</cp:lastModifiedBy>
  <cp:revision>20</cp:revision>
  <dcterms:created xsi:type="dcterms:W3CDTF">2018-08-15T05:50:00Z</dcterms:created>
  <dcterms:modified xsi:type="dcterms:W3CDTF">2018-08-17T13:51:00Z</dcterms:modified>
</cp:coreProperties>
</file>